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643" w:rsidRDefault="00133643" w:rsidP="00133643">
      <w:pPr>
        <w:jc w:val="center"/>
      </w:pPr>
      <w:r>
        <w:t>Minutes of Executive Committee Meeting of June 18, 2011</w:t>
      </w:r>
    </w:p>
    <w:p w:rsidR="00133643" w:rsidRDefault="00133643" w:rsidP="00133643">
      <w:pPr>
        <w:jc w:val="center"/>
      </w:pPr>
      <w:r>
        <w:t>Sustainable Futures Section</w:t>
      </w:r>
    </w:p>
    <w:p w:rsidR="00133643" w:rsidRDefault="00133643" w:rsidP="00133643">
      <w:pPr>
        <w:jc w:val="center"/>
      </w:pPr>
      <w:r>
        <w:t>Oregon State Bar</w:t>
      </w:r>
    </w:p>
    <w:p w:rsidR="00133643" w:rsidRDefault="00133643" w:rsidP="00133643"/>
    <w:p w:rsidR="00133643" w:rsidRDefault="00133643" w:rsidP="00133643">
      <w:r>
        <w:t>Attending:  James Kennedy (Chair)</w:t>
      </w:r>
      <w:r w:rsidRPr="00133643">
        <w:t xml:space="preserve"> </w:t>
      </w:r>
      <w:r>
        <w:t>, Robin Bellanca Seifried, Jennifer Gates, Ellen Grover, Diane Henkels, Dick Roy, Michelle Slater, and Dallas DeLuca.</w:t>
      </w:r>
    </w:p>
    <w:p w:rsidR="00133643" w:rsidRDefault="00133643" w:rsidP="00133643">
      <w:r>
        <w:t>Excused absence: Pat Neill, Amie Jamieson, and Rod Wegener (</w:t>
      </w:r>
      <w:proofErr w:type="spellStart"/>
      <w:r>
        <w:t>OSB</w:t>
      </w:r>
      <w:proofErr w:type="spellEnd"/>
      <w:r>
        <w:t xml:space="preserve"> liaison)</w:t>
      </w:r>
    </w:p>
    <w:p w:rsidR="00AF67B1" w:rsidRDefault="00133643" w:rsidP="00133643">
      <w:r>
        <w:t>Guests:  Kate Olney</w:t>
      </w:r>
    </w:p>
    <w:p w:rsidR="00AF67B1" w:rsidRDefault="00AF67B1" w:rsidP="00AF67B1">
      <w:pPr>
        <w:pStyle w:val="ListParagraph"/>
        <w:numPr>
          <w:ilvl w:val="0"/>
          <w:numId w:val="1"/>
        </w:numPr>
      </w:pPr>
      <w:r>
        <w:t xml:space="preserve">Opening remarks: </w:t>
      </w:r>
    </w:p>
    <w:p w:rsidR="00AF67B1" w:rsidRDefault="00AF67B1" w:rsidP="00AF67B1">
      <w:pPr>
        <w:pStyle w:val="ListParagraph"/>
        <w:numPr>
          <w:ilvl w:val="1"/>
          <w:numId w:val="1"/>
        </w:numPr>
      </w:pPr>
      <w:proofErr w:type="gramStart"/>
      <w:r>
        <w:t>discussion</w:t>
      </w:r>
      <w:proofErr w:type="gramEnd"/>
      <w:r>
        <w:t xml:space="preserve"> of high quality of articles in recent newsletter.  Timely overlap with recent remarks of Obama administration on integrity of science. </w:t>
      </w:r>
    </w:p>
    <w:p w:rsidR="00AF67B1" w:rsidRDefault="00AF67B1" w:rsidP="00AF67B1">
      <w:pPr>
        <w:pStyle w:val="ListParagraph"/>
        <w:numPr>
          <w:ilvl w:val="1"/>
          <w:numId w:val="1"/>
        </w:numPr>
      </w:pPr>
      <w:r>
        <w:t xml:space="preserve"> Jim reviewed information on climate change at the Thomas Condon Paleontology Museum in John Day.</w:t>
      </w:r>
    </w:p>
    <w:p w:rsidR="00AF67B1" w:rsidRDefault="00AF67B1" w:rsidP="00AF67B1">
      <w:pPr>
        <w:pStyle w:val="ListParagraph"/>
        <w:numPr>
          <w:ilvl w:val="1"/>
          <w:numId w:val="1"/>
        </w:numPr>
      </w:pPr>
      <w:r>
        <w:t>Thanks and recognition to Ellen for arranging CLE yesterday and for arranging executive committee session in Bend.</w:t>
      </w:r>
    </w:p>
    <w:p w:rsidR="00AF67B1" w:rsidRDefault="00AF67B1" w:rsidP="00AF67B1">
      <w:pPr>
        <w:pStyle w:val="ListParagraph"/>
        <w:numPr>
          <w:ilvl w:val="1"/>
          <w:numId w:val="1"/>
        </w:numPr>
      </w:pPr>
      <w:r>
        <w:t xml:space="preserve">Discussion of topic of CLE – human right to water – and Oregon State Bar task force presentation to </w:t>
      </w:r>
      <w:proofErr w:type="spellStart"/>
      <w:r>
        <w:t>OSB</w:t>
      </w:r>
      <w:proofErr w:type="spellEnd"/>
      <w:r>
        <w:t xml:space="preserve"> Board of Governors on the topic of the human right to water.</w:t>
      </w:r>
    </w:p>
    <w:p w:rsidR="00AF67B1" w:rsidRDefault="00133643" w:rsidP="00AF67B1">
      <w:pPr>
        <w:pStyle w:val="ListParagraph"/>
        <w:numPr>
          <w:ilvl w:val="0"/>
          <w:numId w:val="1"/>
        </w:numPr>
      </w:pPr>
      <w:r>
        <w:t>Approval of</w:t>
      </w:r>
      <w:r w:rsidR="00AF67B1">
        <w:t xml:space="preserve"> minutes: deferred.</w:t>
      </w:r>
    </w:p>
    <w:p w:rsidR="00AF67B1" w:rsidRDefault="00C32E7F" w:rsidP="00AF67B1">
      <w:pPr>
        <w:pStyle w:val="ListParagraph"/>
        <w:numPr>
          <w:ilvl w:val="0"/>
          <w:numId w:val="1"/>
        </w:numPr>
      </w:pPr>
      <w:r>
        <w:t>Membership Development Plan.  Robin.</w:t>
      </w:r>
    </w:p>
    <w:p w:rsidR="00C32E7F" w:rsidRDefault="00C32E7F" w:rsidP="00C32E7F">
      <w:pPr>
        <w:pStyle w:val="ListParagraph"/>
        <w:numPr>
          <w:ilvl w:val="1"/>
          <w:numId w:val="1"/>
        </w:numPr>
      </w:pPr>
      <w:r>
        <w:t>Membership up slightly compared to last year, at all-time high of 277.</w:t>
      </w:r>
    </w:p>
    <w:p w:rsidR="00C32E7F" w:rsidRDefault="00C32E7F" w:rsidP="00C32E7F">
      <w:pPr>
        <w:pStyle w:val="ListParagraph"/>
        <w:numPr>
          <w:ilvl w:val="1"/>
          <w:numId w:val="1"/>
        </w:numPr>
      </w:pPr>
      <w:r>
        <w:t>Discussion of strategies to increase membership to 325.</w:t>
      </w:r>
    </w:p>
    <w:p w:rsidR="00C32E7F" w:rsidRDefault="00C32E7F" w:rsidP="00C32E7F">
      <w:pPr>
        <w:pStyle w:val="ListParagraph"/>
        <w:numPr>
          <w:ilvl w:val="1"/>
          <w:numId w:val="1"/>
        </w:numPr>
      </w:pPr>
      <w:r>
        <w:t xml:space="preserve">Robin </w:t>
      </w:r>
      <w:r w:rsidR="00133643">
        <w:t xml:space="preserve">is </w:t>
      </w:r>
      <w:r w:rsidR="00CD5D89">
        <w:t>checking</w:t>
      </w:r>
      <w:r>
        <w:t xml:space="preserve"> with </w:t>
      </w:r>
      <w:proofErr w:type="gramStart"/>
      <w:r>
        <w:t>Bar</w:t>
      </w:r>
      <w:proofErr w:type="gramEnd"/>
      <w:r>
        <w:t xml:space="preserve"> on easy</w:t>
      </w:r>
      <w:r w:rsidR="00133643">
        <w:t xml:space="preserve"> membership </w:t>
      </w:r>
      <w:r>
        <w:t>registration at CLE events and other programs.</w:t>
      </w:r>
    </w:p>
    <w:p w:rsidR="00C32E7F" w:rsidRDefault="00C32E7F" w:rsidP="00C32E7F">
      <w:pPr>
        <w:pStyle w:val="ListParagraph"/>
        <w:numPr>
          <w:ilvl w:val="1"/>
          <w:numId w:val="1"/>
        </w:numPr>
      </w:pPr>
      <w:r>
        <w:t xml:space="preserve">Robin </w:t>
      </w:r>
      <w:r w:rsidR="00CD5D89">
        <w:t>is checking with</w:t>
      </w:r>
      <w:r>
        <w:t xml:space="preserve"> </w:t>
      </w:r>
      <w:proofErr w:type="gramStart"/>
      <w:r>
        <w:t>Bar</w:t>
      </w:r>
      <w:proofErr w:type="gramEnd"/>
      <w:r>
        <w:t xml:space="preserve"> </w:t>
      </w:r>
      <w:r w:rsidR="00CD5D89">
        <w:t>regarding email</w:t>
      </w:r>
      <w:r w:rsidR="00133643">
        <w:t xml:space="preserve"> </w:t>
      </w:r>
      <w:r>
        <w:t>outreach by Section to new members.</w:t>
      </w:r>
    </w:p>
    <w:p w:rsidR="00C32E7F" w:rsidRDefault="00C32E7F" w:rsidP="00C32E7F">
      <w:pPr>
        <w:pStyle w:val="ListParagraph"/>
        <w:numPr>
          <w:ilvl w:val="1"/>
          <w:numId w:val="1"/>
        </w:numPr>
      </w:pPr>
      <w:r>
        <w:t>Discussion of Dick and Jim’s plan to have a lead contact (preferably a managing partner) at all the larger law</w:t>
      </w:r>
      <w:r w:rsidR="00133643">
        <w:t xml:space="preserve"> </w:t>
      </w:r>
      <w:r>
        <w:t xml:space="preserve">firms to recruit members and increase attendance at </w:t>
      </w:r>
      <w:proofErr w:type="spellStart"/>
      <w:r>
        <w:t>CLEs</w:t>
      </w:r>
      <w:proofErr w:type="spellEnd"/>
      <w:r>
        <w:t xml:space="preserve"> and other programs.</w:t>
      </w:r>
    </w:p>
    <w:p w:rsidR="00C32E7F" w:rsidRDefault="00C32E7F" w:rsidP="00C32E7F">
      <w:pPr>
        <w:pStyle w:val="ListParagraph"/>
        <w:numPr>
          <w:ilvl w:val="1"/>
          <w:numId w:val="1"/>
        </w:numPr>
      </w:pPr>
      <w:r>
        <w:t xml:space="preserve">Diane led discussion of outreach to small firms and solo practitioners, possibly via the </w:t>
      </w:r>
      <w:proofErr w:type="spellStart"/>
      <w:r>
        <w:t>OSB</w:t>
      </w:r>
      <w:proofErr w:type="spellEnd"/>
      <w:r>
        <w:t xml:space="preserve"> section for small firms and solo practitioners.  Dick </w:t>
      </w:r>
      <w:r w:rsidR="0027039F">
        <w:t xml:space="preserve">and Jennifer </w:t>
      </w:r>
      <w:r>
        <w:t xml:space="preserve">will </w:t>
      </w:r>
      <w:r w:rsidR="0027039F">
        <w:t xml:space="preserve">talk to their </w:t>
      </w:r>
      <w:r>
        <w:t xml:space="preserve">contacts within that section </w:t>
      </w:r>
      <w:r w:rsidR="0027039F">
        <w:t>about ideas for outreach to that section</w:t>
      </w:r>
      <w:r>
        <w:t>.</w:t>
      </w:r>
    </w:p>
    <w:p w:rsidR="00C32E7F" w:rsidRDefault="00CD5D89" w:rsidP="00C32E7F">
      <w:pPr>
        <w:pStyle w:val="ListParagraph"/>
        <w:numPr>
          <w:ilvl w:val="1"/>
          <w:numId w:val="1"/>
        </w:numPr>
      </w:pPr>
      <w:r>
        <w:t>Dick</w:t>
      </w:r>
      <w:r w:rsidR="00C32E7F">
        <w:t xml:space="preserve"> proposed distributing short (three questions) survey to sample of all </w:t>
      </w:r>
      <w:proofErr w:type="gramStart"/>
      <w:r w:rsidR="00C32E7F">
        <w:t>Bar</w:t>
      </w:r>
      <w:proofErr w:type="gramEnd"/>
      <w:r w:rsidR="00C32E7F">
        <w:t xml:space="preserve"> members, up to 4,000 Members, on issues related to sustainability and human impact on environment.  Discussion of sending survey to OWLS, as chance for higher response rate.  </w:t>
      </w:r>
      <w:r w:rsidR="0027039F">
        <w:t>Jim proposes that we would p</w:t>
      </w:r>
      <w:r w:rsidR="00C32E7F">
        <w:t>rovide results back to those who took the survey and combine with marketing of upcoming</w:t>
      </w:r>
      <w:r w:rsidR="0027039F">
        <w:t xml:space="preserve"> events</w:t>
      </w:r>
      <w:r w:rsidR="00C32E7F">
        <w:t>.</w:t>
      </w:r>
    </w:p>
    <w:p w:rsidR="00C32E7F" w:rsidRDefault="00C32E7F" w:rsidP="00C32E7F">
      <w:pPr>
        <w:pStyle w:val="ListParagraph"/>
        <w:numPr>
          <w:ilvl w:val="2"/>
          <w:numId w:val="1"/>
        </w:numPr>
      </w:pPr>
      <w:r>
        <w:t>Dick will propose three questions before next Executive Committee meeting.</w:t>
      </w:r>
    </w:p>
    <w:p w:rsidR="00C32E7F" w:rsidRDefault="00C32E7F" w:rsidP="00C32E7F">
      <w:pPr>
        <w:pStyle w:val="ListParagraph"/>
        <w:numPr>
          <w:ilvl w:val="2"/>
          <w:numId w:val="1"/>
        </w:numPr>
      </w:pPr>
      <w:r>
        <w:t xml:space="preserve">Dallas to investigate using survey through </w:t>
      </w:r>
      <w:proofErr w:type="spellStart"/>
      <w:r>
        <w:t>Suvery</w:t>
      </w:r>
      <w:proofErr w:type="spellEnd"/>
      <w:r>
        <w:t xml:space="preserve"> Monkey and </w:t>
      </w:r>
      <w:proofErr w:type="spellStart"/>
      <w:r>
        <w:t>eVite</w:t>
      </w:r>
      <w:proofErr w:type="spellEnd"/>
      <w:r>
        <w:t>.</w:t>
      </w:r>
    </w:p>
    <w:p w:rsidR="00C32E7F" w:rsidRDefault="00C32E7F" w:rsidP="00C32E7F">
      <w:pPr>
        <w:pStyle w:val="ListParagraph"/>
        <w:numPr>
          <w:ilvl w:val="1"/>
          <w:numId w:val="1"/>
        </w:numPr>
      </w:pPr>
      <w:r>
        <w:lastRenderedPageBreak/>
        <w:t>Robin will maintain Membership Development strategy document.</w:t>
      </w:r>
    </w:p>
    <w:p w:rsidR="00C32E7F" w:rsidRDefault="00C32E7F" w:rsidP="00C32E7F">
      <w:pPr>
        <w:pStyle w:val="ListParagraph"/>
        <w:numPr>
          <w:ilvl w:val="1"/>
          <w:numId w:val="1"/>
        </w:numPr>
      </w:pPr>
      <w:r>
        <w:t>Discussion of offering half-priced membership to new Bar members and to law students</w:t>
      </w:r>
      <w:r w:rsidR="008901C3">
        <w:t>, and working through Section’s student-representatives for greater marketing to law students</w:t>
      </w:r>
      <w:r>
        <w:t>.</w:t>
      </w:r>
    </w:p>
    <w:p w:rsidR="00DD338D" w:rsidRDefault="00DD338D" w:rsidP="00DD338D">
      <w:pPr>
        <w:pStyle w:val="ListParagraph"/>
        <w:numPr>
          <w:ilvl w:val="2"/>
          <w:numId w:val="1"/>
        </w:numPr>
      </w:pPr>
      <w:r>
        <w:t>Moved to offer memberships at half-price to new members: approved.</w:t>
      </w:r>
    </w:p>
    <w:p w:rsidR="00DD338D" w:rsidRDefault="00C32E7F" w:rsidP="00DD338D">
      <w:pPr>
        <w:pStyle w:val="ListParagraph"/>
        <w:numPr>
          <w:ilvl w:val="1"/>
          <w:numId w:val="1"/>
        </w:numPr>
      </w:pPr>
      <w:r>
        <w:t xml:space="preserve">Discussion of strategies for </w:t>
      </w:r>
      <w:r w:rsidR="00EA283C">
        <w:t xml:space="preserve">providing greater </w:t>
      </w:r>
      <w:r>
        <w:t>value for members</w:t>
      </w:r>
      <w:r w:rsidR="00EA283C">
        <w:t xml:space="preserve"> relative to value provided to non-members</w:t>
      </w:r>
      <w:r>
        <w:t>, such as</w:t>
      </w:r>
      <w:r w:rsidR="0027039F">
        <w:t xml:space="preserve"> charging non-members for </w:t>
      </w:r>
      <w:proofErr w:type="spellStart"/>
      <w:r w:rsidR="0027039F">
        <w:t>CLEs</w:t>
      </w:r>
      <w:proofErr w:type="spellEnd"/>
      <w:r w:rsidR="0027039F">
        <w:t xml:space="preserve"> (currently, most</w:t>
      </w:r>
      <w:r>
        <w:t xml:space="preserve"> </w:t>
      </w:r>
      <w:proofErr w:type="spellStart"/>
      <w:r>
        <w:t>CLEs</w:t>
      </w:r>
      <w:proofErr w:type="spellEnd"/>
      <w:r>
        <w:t xml:space="preserve"> </w:t>
      </w:r>
      <w:r w:rsidR="0027039F">
        <w:t xml:space="preserve">are free) </w:t>
      </w:r>
      <w:r>
        <w:t>or not sending newsletter to non-Members.</w:t>
      </w:r>
      <w:r w:rsidR="0027039F">
        <w:t xml:space="preserve">   </w:t>
      </w:r>
      <w:r w:rsidR="00DD338D">
        <w:t xml:space="preserve">Jen </w:t>
      </w:r>
      <w:r w:rsidR="001657B3">
        <w:t>Gates, Jim K</w:t>
      </w:r>
      <w:r w:rsidR="0027039F">
        <w:t>ennedy</w:t>
      </w:r>
      <w:r w:rsidR="001657B3">
        <w:t xml:space="preserve"> to lead ad hoc group t</w:t>
      </w:r>
      <w:r w:rsidR="0027039F">
        <w:t>o propose strategies for enhanc</w:t>
      </w:r>
      <w:r w:rsidR="001657B3">
        <w:t>ing value to members.</w:t>
      </w:r>
    </w:p>
    <w:p w:rsidR="00C32E7F" w:rsidRDefault="00C32E7F" w:rsidP="00C32E7F">
      <w:pPr>
        <w:pStyle w:val="ListParagraph"/>
        <w:numPr>
          <w:ilvl w:val="0"/>
          <w:numId w:val="1"/>
        </w:numPr>
      </w:pPr>
      <w:r>
        <w:t>Partners in Sustainability – Dick and Ellen.</w:t>
      </w:r>
    </w:p>
    <w:p w:rsidR="001657B3" w:rsidRDefault="001657B3" w:rsidP="001657B3">
      <w:pPr>
        <w:pStyle w:val="ListParagraph"/>
        <w:numPr>
          <w:ilvl w:val="1"/>
          <w:numId w:val="1"/>
        </w:numPr>
      </w:pPr>
      <w:r>
        <w:t>Dick reported on work of Dylan Cernitz, who i</w:t>
      </w:r>
      <w:r w:rsidR="00EA283C">
        <w:t>s working with group including Barry W</w:t>
      </w:r>
      <w:r>
        <w:t xml:space="preserve">oods, Elizabeth Goodman from </w:t>
      </w:r>
      <w:proofErr w:type="spellStart"/>
      <w:r>
        <w:t>Tonkon</w:t>
      </w:r>
      <w:proofErr w:type="spellEnd"/>
      <w:r>
        <w:t xml:space="preserve"> </w:t>
      </w:r>
      <w:proofErr w:type="spellStart"/>
      <w:r>
        <w:t>Torp</w:t>
      </w:r>
      <w:proofErr w:type="spellEnd"/>
      <w:r>
        <w:t xml:space="preserve">, and </w:t>
      </w:r>
      <w:r w:rsidRPr="00EA283C">
        <w:rPr>
          <w:highlight w:val="yellow"/>
        </w:rPr>
        <w:t>{}</w:t>
      </w:r>
      <w:r>
        <w:t xml:space="preserve"> from Bend.</w:t>
      </w:r>
    </w:p>
    <w:p w:rsidR="001657B3" w:rsidRDefault="001657B3" w:rsidP="001657B3">
      <w:pPr>
        <w:pStyle w:val="ListParagraph"/>
        <w:numPr>
          <w:ilvl w:val="1"/>
          <w:numId w:val="1"/>
        </w:numPr>
      </w:pPr>
      <w:r>
        <w:t>Dylan’s group is meeting June 24.</w:t>
      </w:r>
      <w:r w:rsidR="00EA283C">
        <w:t xml:space="preserve">  Reports will follow.</w:t>
      </w:r>
    </w:p>
    <w:p w:rsidR="007D3F7D" w:rsidRDefault="007D3F7D" w:rsidP="007D3F7D">
      <w:pPr>
        <w:pStyle w:val="ListParagraph"/>
        <w:numPr>
          <w:ilvl w:val="0"/>
          <w:numId w:val="1"/>
        </w:numPr>
      </w:pPr>
      <w:r>
        <w:t>Awards Program – Ellen</w:t>
      </w:r>
    </w:p>
    <w:p w:rsidR="007D3F7D" w:rsidRDefault="005204AF" w:rsidP="007D3F7D">
      <w:pPr>
        <w:pStyle w:val="ListParagraph"/>
        <w:numPr>
          <w:ilvl w:val="1"/>
          <w:numId w:val="1"/>
        </w:numPr>
      </w:pPr>
      <w:r>
        <w:t>The n</w:t>
      </w:r>
      <w:r w:rsidR="007D3F7D">
        <w:t xml:space="preserve">otice of awards program nominations </w:t>
      </w:r>
      <w:r>
        <w:t>is in the</w:t>
      </w:r>
      <w:r w:rsidR="007D3F7D">
        <w:t xml:space="preserve"> Newsletter and</w:t>
      </w:r>
      <w:r>
        <w:t xml:space="preserve"> will be</w:t>
      </w:r>
      <w:r w:rsidR="007D3F7D">
        <w:t xml:space="preserve"> in July Bar </w:t>
      </w:r>
      <w:r w:rsidR="007D3F7D" w:rsidRPr="005204AF">
        <w:rPr>
          <w:i/>
        </w:rPr>
        <w:t>Bulletin</w:t>
      </w:r>
      <w:r w:rsidR="007D3F7D">
        <w:t>.</w:t>
      </w:r>
    </w:p>
    <w:p w:rsidR="007D3F7D" w:rsidRDefault="005204AF" w:rsidP="007D3F7D">
      <w:pPr>
        <w:pStyle w:val="ListParagraph"/>
        <w:numPr>
          <w:ilvl w:val="1"/>
          <w:numId w:val="1"/>
        </w:numPr>
      </w:pPr>
      <w:r>
        <w:t>We n</w:t>
      </w:r>
      <w:r w:rsidR="007D3F7D">
        <w:t xml:space="preserve">eed </w:t>
      </w:r>
      <w:r>
        <w:t xml:space="preserve">to </w:t>
      </w:r>
      <w:r w:rsidR="007D3F7D">
        <w:t>increase marketing of program information, directly (individual contacts) and via email to Section members.</w:t>
      </w:r>
    </w:p>
    <w:p w:rsidR="007D3F7D" w:rsidRDefault="007D3F7D" w:rsidP="007D3F7D">
      <w:pPr>
        <w:pStyle w:val="ListParagraph"/>
        <w:numPr>
          <w:ilvl w:val="1"/>
          <w:numId w:val="1"/>
        </w:numPr>
      </w:pPr>
      <w:r>
        <w:t>Discussion of also marketing the Board of Governors individual sustainability award.</w:t>
      </w:r>
    </w:p>
    <w:p w:rsidR="007D3F7D" w:rsidRDefault="007D3F7D" w:rsidP="007D3F7D">
      <w:pPr>
        <w:pStyle w:val="ListParagraph"/>
        <w:numPr>
          <w:ilvl w:val="1"/>
          <w:numId w:val="1"/>
        </w:numPr>
      </w:pPr>
      <w:r>
        <w:t xml:space="preserve">Ellen will prepare email to send to Section members and </w:t>
      </w:r>
      <w:proofErr w:type="spellStart"/>
      <w:r>
        <w:t>ENR</w:t>
      </w:r>
      <w:proofErr w:type="spellEnd"/>
      <w:r>
        <w:t xml:space="preserve"> &amp; </w:t>
      </w:r>
      <w:proofErr w:type="spellStart"/>
      <w:r>
        <w:t>RELU</w:t>
      </w:r>
      <w:proofErr w:type="spellEnd"/>
      <w:r>
        <w:t xml:space="preserve"> sections.</w:t>
      </w:r>
    </w:p>
    <w:p w:rsidR="00D636B7" w:rsidRDefault="007D3F7D" w:rsidP="007D3F7D">
      <w:pPr>
        <w:pStyle w:val="ListParagraph"/>
        <w:numPr>
          <w:ilvl w:val="0"/>
          <w:numId w:val="1"/>
        </w:numPr>
      </w:pPr>
      <w:r>
        <w:t>Discussed possible programs and Paperless Office Program</w:t>
      </w:r>
    </w:p>
    <w:p w:rsidR="00D636B7" w:rsidRDefault="00D636B7" w:rsidP="007D3F7D">
      <w:pPr>
        <w:pStyle w:val="ListParagraph"/>
        <w:numPr>
          <w:ilvl w:val="1"/>
          <w:numId w:val="1"/>
        </w:numPr>
      </w:pPr>
      <w:r>
        <w:t xml:space="preserve">Jim discussed option of program </w:t>
      </w:r>
      <w:r w:rsidR="005204AF">
        <w:t>with</w:t>
      </w:r>
      <w:r>
        <w:t xml:space="preserve"> </w:t>
      </w:r>
      <w:r w:rsidRPr="005204AF">
        <w:rPr>
          <w:highlight w:val="yellow"/>
        </w:rPr>
        <w:t>{_}</w:t>
      </w:r>
      <w:r>
        <w:t xml:space="preserve">, founder of New Seasons, but he is likely unavailable until </w:t>
      </w:r>
      <w:proofErr w:type="gramStart"/>
      <w:r>
        <w:t>Spring</w:t>
      </w:r>
      <w:proofErr w:type="gramEnd"/>
      <w:r>
        <w:t xml:space="preserve"> 2012</w:t>
      </w:r>
      <w:r w:rsidR="005204AF">
        <w:t xml:space="preserve">.  </w:t>
      </w:r>
      <w:r>
        <w:t>Jim</w:t>
      </w:r>
      <w:r w:rsidR="005204AF">
        <w:t xml:space="preserve"> Kelly at Rejuvenation Hardware could also participate.</w:t>
      </w:r>
    </w:p>
    <w:p w:rsidR="00D636B7" w:rsidRDefault="00D636B7" w:rsidP="007D3F7D">
      <w:pPr>
        <w:pStyle w:val="ListParagraph"/>
        <w:numPr>
          <w:ilvl w:val="1"/>
          <w:numId w:val="1"/>
        </w:numPr>
      </w:pPr>
      <w:r>
        <w:t xml:space="preserve">Jim discussed that </w:t>
      </w:r>
      <w:r w:rsidR="007D3F7D">
        <w:t xml:space="preserve">James </w:t>
      </w:r>
      <w:proofErr w:type="spellStart"/>
      <w:r w:rsidR="007D3F7D">
        <w:t>Montieff</w:t>
      </w:r>
      <w:proofErr w:type="spellEnd"/>
      <w:r w:rsidR="007D3F7D">
        <w:t xml:space="preserve"> </w:t>
      </w:r>
      <w:r w:rsidR="005204AF" w:rsidRPr="005204AF">
        <w:rPr>
          <w:highlight w:val="yellow"/>
        </w:rPr>
        <w:t xml:space="preserve">{?} </w:t>
      </w:r>
      <w:r w:rsidR="007D3F7D" w:rsidRPr="005204AF">
        <w:rPr>
          <w:highlight w:val="yellow"/>
        </w:rPr>
        <w:t>at {</w:t>
      </w:r>
      <w:r w:rsidRPr="005204AF">
        <w:rPr>
          <w:highlight w:val="yellow"/>
        </w:rPr>
        <w:t>_}</w:t>
      </w:r>
      <w:r>
        <w:t xml:space="preserve"> will lead program on Land Trust</w:t>
      </w:r>
      <w:r w:rsidR="007D3F7D">
        <w:t xml:space="preserve"> with Blue Mountain Conservancy</w:t>
      </w:r>
      <w:r>
        <w:t xml:space="preserve"> this fall.  Discussion of other land trust groups to participate in p</w:t>
      </w:r>
      <w:r w:rsidR="007D3F7D">
        <w:t>rogram, and discussion of possible author for newsletter on same topic, possibly focused on Deschutes Land Trust.  Ellen will contact people at Deschutes Land Trust, and Diane for people at coastal land trust groups.</w:t>
      </w:r>
    </w:p>
    <w:p w:rsidR="007D3F7D" w:rsidRDefault="007D3F7D" w:rsidP="007D3F7D">
      <w:pPr>
        <w:pStyle w:val="ListParagraph"/>
        <w:numPr>
          <w:ilvl w:val="1"/>
          <w:numId w:val="1"/>
        </w:numPr>
      </w:pPr>
      <w:r>
        <w:t xml:space="preserve">Jen discussed possible programs on Ecosystem services with Robert </w:t>
      </w:r>
      <w:proofErr w:type="spellStart"/>
      <w:r>
        <w:t>Costanza</w:t>
      </w:r>
      <w:proofErr w:type="spellEnd"/>
      <w:r>
        <w:t xml:space="preserve">, and discussion of alternative program leaders, such as John Marsh and Sara </w:t>
      </w:r>
      <w:proofErr w:type="spellStart"/>
      <w:r>
        <w:t>Vickerman</w:t>
      </w:r>
      <w:proofErr w:type="spellEnd"/>
      <w:r>
        <w:t>.</w:t>
      </w:r>
    </w:p>
    <w:p w:rsidR="007D3F7D" w:rsidRDefault="007D3F7D" w:rsidP="007D3F7D">
      <w:pPr>
        <w:pStyle w:val="ListParagraph"/>
        <w:numPr>
          <w:ilvl w:val="1"/>
          <w:numId w:val="1"/>
        </w:numPr>
      </w:pPr>
      <w:r>
        <w:t xml:space="preserve">Jen discussed possible program with Robin Morris Collin on </w:t>
      </w:r>
      <w:r w:rsidRPr="00CB33D2">
        <w:rPr>
          <w:highlight w:val="yellow"/>
        </w:rPr>
        <w:t>{_}</w:t>
      </w:r>
    </w:p>
    <w:p w:rsidR="00C32E7F" w:rsidRDefault="007D3F7D" w:rsidP="007D3F7D">
      <w:pPr>
        <w:pStyle w:val="ListParagraph"/>
        <w:numPr>
          <w:ilvl w:val="1"/>
          <w:numId w:val="1"/>
        </w:numPr>
      </w:pPr>
      <w:r>
        <w:t xml:space="preserve">Review of Paperless Office Program from late May.  There was a lot of interest in the mechanics of the paperless office.  Proposed </w:t>
      </w:r>
      <w:r w:rsidR="00CB33D2">
        <w:t xml:space="preserve">further </w:t>
      </w:r>
      <w:r>
        <w:t>newsletter articles on the mechanics of paperless office.</w:t>
      </w:r>
    </w:p>
    <w:p w:rsidR="00C32E7F" w:rsidRDefault="00C32E7F" w:rsidP="00C32E7F">
      <w:pPr>
        <w:pStyle w:val="ListParagraph"/>
        <w:numPr>
          <w:ilvl w:val="0"/>
          <w:numId w:val="1"/>
        </w:numPr>
      </w:pPr>
      <w:r>
        <w:t>Legislative Report – Diane.</w:t>
      </w:r>
      <w:r w:rsidR="00CB33D2">
        <w:t xml:space="preserve"> </w:t>
      </w:r>
    </w:p>
    <w:p w:rsidR="007D3F7D" w:rsidRDefault="00E5490E" w:rsidP="007D3F7D">
      <w:pPr>
        <w:pStyle w:val="ListParagraph"/>
        <w:numPr>
          <w:ilvl w:val="1"/>
          <w:numId w:val="1"/>
        </w:numPr>
      </w:pPr>
      <w:r>
        <w:t xml:space="preserve"> Many bills still in limbo in legislature.</w:t>
      </w:r>
    </w:p>
    <w:p w:rsidR="007D3F7D" w:rsidRDefault="007D3F7D" w:rsidP="007D3F7D">
      <w:pPr>
        <w:pStyle w:val="ListParagraph"/>
        <w:numPr>
          <w:ilvl w:val="1"/>
          <w:numId w:val="1"/>
        </w:numPr>
      </w:pPr>
      <w:r>
        <w:t xml:space="preserve">Deferred further discussion until </w:t>
      </w:r>
      <w:r w:rsidR="00CB33D2">
        <w:t>next</w:t>
      </w:r>
      <w:r>
        <w:t xml:space="preserve"> committee meeting.</w:t>
      </w:r>
    </w:p>
    <w:p w:rsidR="00C32E7F" w:rsidRDefault="00C32E7F" w:rsidP="00C32E7F">
      <w:pPr>
        <w:pStyle w:val="ListParagraph"/>
        <w:numPr>
          <w:ilvl w:val="0"/>
          <w:numId w:val="1"/>
        </w:numPr>
      </w:pPr>
      <w:r>
        <w:t>Role of Section in Future Legislative Sessions.</w:t>
      </w:r>
      <w:r w:rsidR="007D3F7D">
        <w:t xml:space="preserve">  – Deferred until July committee meeting.</w:t>
      </w:r>
    </w:p>
    <w:p w:rsidR="00C32E7F" w:rsidRDefault="00C32E7F" w:rsidP="00C32E7F">
      <w:pPr>
        <w:pStyle w:val="ListParagraph"/>
        <w:numPr>
          <w:ilvl w:val="0"/>
          <w:numId w:val="1"/>
        </w:numPr>
      </w:pPr>
      <w:r>
        <w:t>Annual Meeting Planning Ideas –</w:t>
      </w:r>
      <w:r w:rsidR="00E5490E">
        <w:t xml:space="preserve"> Jim and Robin</w:t>
      </w:r>
    </w:p>
    <w:p w:rsidR="00E5490E" w:rsidRDefault="00E5490E" w:rsidP="00E5490E">
      <w:pPr>
        <w:pStyle w:val="ListParagraph"/>
        <w:numPr>
          <w:ilvl w:val="1"/>
          <w:numId w:val="1"/>
        </w:numPr>
      </w:pPr>
      <w:r>
        <w:t>Annual celebration and annual meeting likely to be split into separate events</w:t>
      </w:r>
      <w:r w:rsidR="00CB33D2">
        <w:t xml:space="preserve"> again</w:t>
      </w:r>
      <w:r>
        <w:t>.</w:t>
      </w:r>
    </w:p>
    <w:p w:rsidR="00E5490E" w:rsidRDefault="00E5490E" w:rsidP="00E5490E">
      <w:pPr>
        <w:pStyle w:val="ListParagraph"/>
        <w:numPr>
          <w:ilvl w:val="1"/>
          <w:numId w:val="1"/>
        </w:numPr>
      </w:pPr>
      <w:r>
        <w:t>Law firm award to be given at annual celebration event.</w:t>
      </w:r>
    </w:p>
    <w:p w:rsidR="00E5490E" w:rsidRDefault="00E5490E" w:rsidP="00E5490E">
      <w:pPr>
        <w:pStyle w:val="ListParagraph"/>
        <w:numPr>
          <w:ilvl w:val="1"/>
          <w:numId w:val="1"/>
        </w:numPr>
      </w:pPr>
      <w:r>
        <w:lastRenderedPageBreak/>
        <w:t xml:space="preserve">Discussion of speakers for celebration, </w:t>
      </w:r>
      <w:r w:rsidR="00CB33D2">
        <w:t>and for</w:t>
      </w:r>
      <w:r>
        <w:t xml:space="preserve"> doing event a</w:t>
      </w:r>
      <w:r w:rsidR="00CB33D2">
        <w:t>t Forestry Center, Zoo or Audubo</w:t>
      </w:r>
      <w:r>
        <w:t xml:space="preserve">n Society for presentations on particular sustainability issues related to species, or possible </w:t>
      </w:r>
      <w:r w:rsidR="00CD5D89">
        <w:t xml:space="preserve">food and </w:t>
      </w:r>
      <w:r>
        <w:t xml:space="preserve">wine event focused on sustainable </w:t>
      </w:r>
      <w:r w:rsidR="00CD5D89">
        <w:t>restaurant</w:t>
      </w:r>
      <w:r>
        <w:t xml:space="preserve"> practices.</w:t>
      </w:r>
    </w:p>
    <w:p w:rsidR="00C32E7F" w:rsidRDefault="00C32E7F" w:rsidP="00C32E7F">
      <w:pPr>
        <w:pStyle w:val="ListParagraph"/>
        <w:numPr>
          <w:ilvl w:val="0"/>
          <w:numId w:val="1"/>
        </w:numPr>
      </w:pPr>
      <w:r>
        <w:t>Update on Climate Change Litigation – Diane.</w:t>
      </w:r>
    </w:p>
    <w:p w:rsidR="00EB0789" w:rsidRDefault="00EB0789" w:rsidP="00EB0789">
      <w:pPr>
        <w:pStyle w:val="ListParagraph"/>
        <w:numPr>
          <w:ilvl w:val="1"/>
          <w:numId w:val="1"/>
        </w:numPr>
      </w:pPr>
      <w:r>
        <w:t xml:space="preserve">Could be opportunity for unique service </w:t>
      </w:r>
      <w:r w:rsidR="00CB33D2">
        <w:t xml:space="preserve">from the Section </w:t>
      </w:r>
      <w:r>
        <w:t>to Oregon Bar to present on this topic.</w:t>
      </w:r>
    </w:p>
    <w:p w:rsidR="00EB0789" w:rsidRDefault="00CB33D2" w:rsidP="00EB0789">
      <w:pPr>
        <w:pStyle w:val="ListParagraph"/>
        <w:numPr>
          <w:ilvl w:val="1"/>
          <w:numId w:val="1"/>
        </w:numPr>
      </w:pPr>
      <w:r>
        <w:t>Discussion</w:t>
      </w:r>
      <w:r w:rsidR="00EB0789">
        <w:t xml:space="preserve"> of Columbia Law School website that has resourc</w:t>
      </w:r>
      <w:r>
        <w:t>es on climate change litigation</w:t>
      </w:r>
      <w:r w:rsidR="00EB0789">
        <w:t>.</w:t>
      </w:r>
    </w:p>
    <w:p w:rsidR="00EB0789" w:rsidRDefault="00CB33D2" w:rsidP="00EB0789">
      <w:pPr>
        <w:pStyle w:val="ListParagraph"/>
        <w:numPr>
          <w:ilvl w:val="1"/>
          <w:numId w:val="1"/>
        </w:numPr>
      </w:pPr>
      <w:r>
        <w:t xml:space="preserve">Discussed the </w:t>
      </w:r>
      <w:r w:rsidR="00EB0789">
        <w:t>public trust doctrine litigation that has been filed throughout the country, including in Lane County Circuit Court.</w:t>
      </w:r>
    </w:p>
    <w:p w:rsidR="00EB0789" w:rsidRDefault="00EB0789" w:rsidP="00EB0789">
      <w:pPr>
        <w:pStyle w:val="ListParagraph"/>
        <w:numPr>
          <w:ilvl w:val="1"/>
          <w:numId w:val="1"/>
        </w:numPr>
      </w:pPr>
      <w:r>
        <w:t xml:space="preserve">Discussion of possible role for Section, for example filing non-advocacy amicus curiae briefs in conjunction or at direction of Board of Governors.  </w:t>
      </w:r>
    </w:p>
    <w:p w:rsidR="00EB0789" w:rsidRDefault="00EB0789" w:rsidP="00EB0789">
      <w:pPr>
        <w:pStyle w:val="ListParagraph"/>
        <w:numPr>
          <w:ilvl w:val="2"/>
          <w:numId w:val="1"/>
        </w:numPr>
      </w:pPr>
      <w:r>
        <w:t>Diane to review Bar handbook and rules and regulations (see subsection 2.105 of Bar rules) on issue of sections filing amicus briefs</w:t>
      </w:r>
      <w:r w:rsidR="00CB33D2">
        <w:t>.  She</w:t>
      </w:r>
      <w:r>
        <w:t xml:space="preserve"> will talk to Sylvia Stevens</w:t>
      </w:r>
      <w:r w:rsidR="00CB33D2">
        <w:t xml:space="preserve"> re same</w:t>
      </w:r>
      <w:r>
        <w:t>.</w:t>
      </w:r>
      <w:r w:rsidR="00281147">
        <w:t xml:space="preserve">  Diane to send memo to executive committee.</w:t>
      </w:r>
    </w:p>
    <w:p w:rsidR="00EB0789" w:rsidRDefault="00EB0789" w:rsidP="00EB0789">
      <w:pPr>
        <w:pStyle w:val="ListParagraph"/>
        <w:numPr>
          <w:ilvl w:val="2"/>
          <w:numId w:val="1"/>
        </w:numPr>
      </w:pPr>
      <w:r>
        <w:t xml:space="preserve">Review of using email to </w:t>
      </w:r>
      <w:r w:rsidR="00CB33D2">
        <w:t xml:space="preserve">broadcast to Section </w:t>
      </w:r>
      <w:r>
        <w:t xml:space="preserve">on Climate Change litigation updates, or </w:t>
      </w:r>
      <w:r w:rsidR="00CB33D2">
        <w:t xml:space="preserve">sending </w:t>
      </w:r>
      <w:r>
        <w:t xml:space="preserve">updates on big issues, such as “Rio </w:t>
      </w:r>
      <w:proofErr w:type="gramStart"/>
      <w:r>
        <w:t>Plus</w:t>
      </w:r>
      <w:proofErr w:type="gramEnd"/>
      <w:r>
        <w:t xml:space="preserve"> 20” and Kyoto renewal discussions for 2012.  </w:t>
      </w:r>
      <w:r w:rsidR="00CB33D2">
        <w:t>Newsletter</w:t>
      </w:r>
      <w:r>
        <w:t xml:space="preserve"> editorial board will discuss what should be in Newsletter versus “alert” emails, and what should be on website.</w:t>
      </w:r>
    </w:p>
    <w:p w:rsidR="00C32E7F" w:rsidRDefault="00C32E7F" w:rsidP="00C32E7F">
      <w:pPr>
        <w:pStyle w:val="ListParagraph"/>
        <w:numPr>
          <w:ilvl w:val="0"/>
          <w:numId w:val="1"/>
        </w:numPr>
      </w:pPr>
      <w:r>
        <w:t>Perspectives on Sustainability from Deschutes County Bar – Ellen</w:t>
      </w:r>
    </w:p>
    <w:p w:rsidR="00281147" w:rsidRDefault="00281147" w:rsidP="00281147">
      <w:pPr>
        <w:pStyle w:val="ListParagraph"/>
        <w:numPr>
          <w:ilvl w:val="1"/>
          <w:numId w:val="1"/>
        </w:numPr>
      </w:pPr>
      <w:r>
        <w:t>Review of CLE attendance from yesterday a</w:t>
      </w:r>
      <w:r w:rsidR="00CB33D2">
        <w:t>nd interest level from smaller B</w:t>
      </w:r>
      <w:r>
        <w:t xml:space="preserve">ar such as </w:t>
      </w:r>
      <w:r w:rsidR="00CB33D2">
        <w:t xml:space="preserve">Deschutes County </w:t>
      </w:r>
      <w:r>
        <w:t xml:space="preserve">Bar.  Proposal that next CLE to fit in more usual Deschutes </w:t>
      </w:r>
      <w:r w:rsidR="00CB33D2">
        <w:t>C</w:t>
      </w:r>
      <w:r>
        <w:t xml:space="preserve">ounty </w:t>
      </w:r>
      <w:r w:rsidR="00CB33D2">
        <w:t>B</w:t>
      </w:r>
      <w:r>
        <w:t xml:space="preserve">ar </w:t>
      </w:r>
      <w:r w:rsidR="00CB33D2">
        <w:t xml:space="preserve">(or local bar) </w:t>
      </w:r>
      <w:r>
        <w:t xml:space="preserve">structure, such as lunch </w:t>
      </w:r>
      <w:proofErr w:type="spellStart"/>
      <w:r>
        <w:t>CLEs</w:t>
      </w:r>
      <w:proofErr w:type="spellEnd"/>
      <w:r>
        <w:t xml:space="preserve"> or CLE hosted with Inns of Court. </w:t>
      </w:r>
    </w:p>
    <w:p w:rsidR="00C32E7F" w:rsidRDefault="00C32E7F" w:rsidP="00C32E7F">
      <w:pPr>
        <w:pStyle w:val="ListParagraph"/>
        <w:numPr>
          <w:ilvl w:val="0"/>
          <w:numId w:val="1"/>
        </w:numPr>
      </w:pPr>
      <w:r>
        <w:t>Old Business</w:t>
      </w:r>
      <w:r w:rsidR="00220EA2">
        <w:t xml:space="preserve"> – none.</w:t>
      </w:r>
    </w:p>
    <w:p w:rsidR="009B66BE" w:rsidRDefault="00C32E7F" w:rsidP="00C32E7F">
      <w:pPr>
        <w:pStyle w:val="ListParagraph"/>
        <w:numPr>
          <w:ilvl w:val="0"/>
          <w:numId w:val="1"/>
        </w:numPr>
      </w:pPr>
      <w:r>
        <w:t>Executive Committee Meeting Schedule – Jim.</w:t>
      </w:r>
      <w:r w:rsidR="00281147">
        <w:t xml:space="preserve"> –</w:t>
      </w:r>
      <w:r w:rsidR="004511F9">
        <w:t xml:space="preserve"> </w:t>
      </w:r>
      <w:proofErr w:type="gramStart"/>
      <w:r w:rsidR="004511F9">
        <w:t>next</w:t>
      </w:r>
      <w:proofErr w:type="gramEnd"/>
      <w:r w:rsidR="004511F9">
        <w:t xml:space="preserve"> meeting Friday, August 5, at </w:t>
      </w:r>
      <w:proofErr w:type="spellStart"/>
      <w:r w:rsidR="004511F9">
        <w:t>MHG&amp;M</w:t>
      </w:r>
      <w:proofErr w:type="spellEnd"/>
      <w:r w:rsidR="004511F9">
        <w:t xml:space="preserve">, or </w:t>
      </w:r>
      <w:proofErr w:type="spellStart"/>
      <w:r w:rsidR="004511F9">
        <w:t>Landye</w:t>
      </w:r>
      <w:proofErr w:type="spellEnd"/>
      <w:r w:rsidR="004511F9">
        <w:t xml:space="preserve"> Bennett.</w:t>
      </w:r>
    </w:p>
    <w:p w:rsidR="00C32E7F" w:rsidRDefault="004511F9" w:rsidP="009B66BE">
      <w:pPr>
        <w:ind w:left="360"/>
      </w:pPr>
      <w:r>
        <w:t>Meeting concluded at 11:06AM</w:t>
      </w:r>
    </w:p>
    <w:sectPr w:rsidR="00C32E7F" w:rsidSect="00292A3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3D2" w:rsidRDefault="00CB33D2" w:rsidP="005204AF">
      <w:pPr>
        <w:spacing w:after="0" w:line="240" w:lineRule="auto"/>
      </w:pPr>
      <w:r>
        <w:separator/>
      </w:r>
    </w:p>
  </w:endnote>
  <w:endnote w:type="continuationSeparator" w:id="0">
    <w:p w:rsidR="00CB33D2" w:rsidRDefault="00CB33D2" w:rsidP="00520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3D2" w:rsidRDefault="00CB33D2">
    <w:pPr>
      <w:pStyle w:val="Footer"/>
    </w:pPr>
    <w:proofErr w:type="spellStart"/>
    <w:r w:rsidRPr="005204AF">
      <w:t>OSB</w:t>
    </w:r>
    <w:proofErr w:type="spellEnd"/>
    <w:r w:rsidRPr="005204AF">
      <w:t xml:space="preserve"> Sustainable Future Section Meeting Minutes </w:t>
    </w:r>
    <w:r>
      <w:t>June 18</w:t>
    </w:r>
    <w:r w:rsidRPr="005204AF">
      <w:t>, 2011</w:t>
    </w:r>
    <w:r w:rsidRPr="005204AF">
      <w:tab/>
    </w:r>
    <w:fldSimple w:instr=" PAGE ">
      <w:r w:rsidR="00607A90">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3D2" w:rsidRDefault="00CB33D2" w:rsidP="005204AF">
      <w:pPr>
        <w:spacing w:after="0" w:line="240" w:lineRule="auto"/>
      </w:pPr>
      <w:r>
        <w:separator/>
      </w:r>
    </w:p>
  </w:footnote>
  <w:footnote w:type="continuationSeparator" w:id="0">
    <w:p w:rsidR="00CB33D2" w:rsidRDefault="00CB33D2" w:rsidP="005204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93BA5"/>
    <w:multiLevelType w:val="hybridMultilevel"/>
    <w:tmpl w:val="95DA4B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AF67B1"/>
    <w:rsid w:val="00133643"/>
    <w:rsid w:val="001657B3"/>
    <w:rsid w:val="00220EA2"/>
    <w:rsid w:val="0027039F"/>
    <w:rsid w:val="00281147"/>
    <w:rsid w:val="00292A30"/>
    <w:rsid w:val="004511F9"/>
    <w:rsid w:val="005204AF"/>
    <w:rsid w:val="005E0D32"/>
    <w:rsid w:val="00607A90"/>
    <w:rsid w:val="007D3F7D"/>
    <w:rsid w:val="008901C3"/>
    <w:rsid w:val="00936CBD"/>
    <w:rsid w:val="009B66BE"/>
    <w:rsid w:val="00AF67B1"/>
    <w:rsid w:val="00C32E7F"/>
    <w:rsid w:val="00CB33D2"/>
    <w:rsid w:val="00CD5D89"/>
    <w:rsid w:val="00D636B7"/>
    <w:rsid w:val="00DD338D"/>
    <w:rsid w:val="00E5490E"/>
    <w:rsid w:val="00EA283C"/>
    <w:rsid w:val="00EB07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A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7B1"/>
    <w:pPr>
      <w:ind w:left="720"/>
      <w:contextualSpacing/>
    </w:pPr>
  </w:style>
  <w:style w:type="paragraph" w:styleId="Header">
    <w:name w:val="header"/>
    <w:basedOn w:val="Normal"/>
    <w:link w:val="HeaderChar"/>
    <w:uiPriority w:val="99"/>
    <w:semiHidden/>
    <w:unhideWhenUsed/>
    <w:rsid w:val="005204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04AF"/>
  </w:style>
  <w:style w:type="paragraph" w:styleId="Footer">
    <w:name w:val="footer"/>
    <w:basedOn w:val="Normal"/>
    <w:link w:val="FooterChar"/>
    <w:uiPriority w:val="99"/>
    <w:unhideWhenUsed/>
    <w:rsid w:val="00520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4A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ddeluca</dc:creator>
  <cp:lastModifiedBy>Dallas</cp:lastModifiedBy>
  <cp:revision>4</cp:revision>
  <cp:lastPrinted>2011-08-05T14:59:00Z</cp:lastPrinted>
  <dcterms:created xsi:type="dcterms:W3CDTF">2011-06-25T00:32:00Z</dcterms:created>
  <dcterms:modified xsi:type="dcterms:W3CDTF">2011-08-05T15:02:00Z</dcterms:modified>
</cp:coreProperties>
</file>